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11E7D" w14:textId="77777777" w:rsidR="00FE647C" w:rsidRPr="00AF5058" w:rsidRDefault="00FE647C" w:rsidP="00FE647C">
      <w:pPr>
        <w:jc w:val="center"/>
        <w:rPr>
          <w:rFonts w:ascii="Blackadder ITC" w:hAnsi="Blackadder ITC"/>
          <w:b/>
          <w:bCs/>
          <w:sz w:val="36"/>
          <w:szCs w:val="36"/>
        </w:rPr>
      </w:pPr>
      <w:r w:rsidRPr="00AF5058">
        <w:rPr>
          <w:rFonts w:ascii="Blackadder ITC" w:hAnsi="Blackadder ITC"/>
          <w:b/>
          <w:bCs/>
          <w:sz w:val="36"/>
          <w:szCs w:val="36"/>
        </w:rPr>
        <w:t xml:space="preserve">CAREW </w:t>
      </w:r>
      <w:r>
        <w:rPr>
          <w:rFonts w:ascii="Blackadder ITC" w:hAnsi="Blackadder ITC"/>
          <w:b/>
          <w:bCs/>
          <w:sz w:val="36"/>
          <w:szCs w:val="36"/>
        </w:rPr>
        <w:t xml:space="preserve">   </w:t>
      </w:r>
      <w:r w:rsidRPr="00AF5058">
        <w:rPr>
          <w:rFonts w:ascii="Blackadder ITC" w:hAnsi="Blackadder ITC"/>
          <w:b/>
          <w:bCs/>
          <w:sz w:val="36"/>
          <w:szCs w:val="36"/>
        </w:rPr>
        <w:t xml:space="preserve">COMMUNITY </w:t>
      </w:r>
      <w:r>
        <w:rPr>
          <w:rFonts w:ascii="Blackadder ITC" w:hAnsi="Blackadder ITC"/>
          <w:b/>
          <w:bCs/>
          <w:sz w:val="36"/>
          <w:szCs w:val="36"/>
        </w:rPr>
        <w:t xml:space="preserve">   </w:t>
      </w:r>
      <w:r w:rsidRPr="00AF5058">
        <w:rPr>
          <w:rFonts w:ascii="Blackadder ITC" w:hAnsi="Blackadder ITC"/>
          <w:b/>
          <w:bCs/>
          <w:sz w:val="36"/>
          <w:szCs w:val="36"/>
        </w:rPr>
        <w:t>COUNCIL</w:t>
      </w:r>
    </w:p>
    <w:p w14:paraId="6BDB6598" w14:textId="77777777" w:rsidR="00FE647C" w:rsidRDefault="00FE647C" w:rsidP="00FE647C"/>
    <w:p w14:paraId="5AD55D4C" w14:textId="20DDEA53" w:rsidR="00FE647C" w:rsidRDefault="00FE647C" w:rsidP="00FE647C">
      <w:r>
        <w:t>Minutes of the Carew Community Council meeting on Wednesday 17</w:t>
      </w:r>
      <w:r w:rsidRPr="00AF5058">
        <w:rPr>
          <w:vertAlign w:val="superscript"/>
        </w:rPr>
        <w:t>th</w:t>
      </w:r>
      <w:r>
        <w:t xml:space="preserve"> September 2025 at 7 pm in the Committee Room of Carew Memorial Hall.  </w:t>
      </w:r>
    </w:p>
    <w:p w14:paraId="3E126257" w14:textId="3BCEA395" w:rsidR="00C37A34" w:rsidRDefault="00C37A34" w:rsidP="00C37A34">
      <w:pPr>
        <w:spacing w:after="0"/>
      </w:pPr>
      <w:bookmarkStart w:id="0" w:name="_Hlk209089178"/>
      <w:r w:rsidRPr="00C37A34">
        <w:rPr>
          <w:b/>
          <w:bCs/>
        </w:rPr>
        <w:t>Present:</w:t>
      </w:r>
      <w:r>
        <w:t xml:space="preserve">     Cllr Simon Hosker-Hicks (Chair) </w:t>
      </w:r>
      <w:r>
        <w:tab/>
        <w:t xml:space="preserve">Cllr Marina Griffiths (Vice Chair) </w:t>
      </w:r>
    </w:p>
    <w:p w14:paraId="4DE0AAEC" w14:textId="1AD84D1C" w:rsidR="00C37A34" w:rsidRDefault="00C37A34" w:rsidP="00C37A34">
      <w:pPr>
        <w:spacing w:after="0"/>
      </w:pPr>
      <w:r>
        <w:tab/>
        <w:t xml:space="preserve">       Cllr Trevor Goodman</w:t>
      </w:r>
      <w:r>
        <w:tab/>
      </w:r>
      <w:r>
        <w:tab/>
        <w:t>Cllr Madeleine Bland</w:t>
      </w:r>
    </w:p>
    <w:p w14:paraId="2E443D52" w14:textId="153DD9F6" w:rsidR="00C37A34" w:rsidRDefault="00C37A34" w:rsidP="00C37A34">
      <w:pPr>
        <w:spacing w:after="0"/>
      </w:pPr>
      <w:r>
        <w:tab/>
        <w:t xml:space="preserve">       Cllr Sarah Benbow</w:t>
      </w:r>
      <w:r>
        <w:tab/>
      </w:r>
      <w:r>
        <w:tab/>
      </w:r>
      <w:r>
        <w:tab/>
        <w:t>County Councillor Vanessa Thomas</w:t>
      </w:r>
    </w:p>
    <w:p w14:paraId="466907CC" w14:textId="0635E9BA" w:rsidR="00FE647C" w:rsidRPr="00AF5058" w:rsidRDefault="00FE647C" w:rsidP="00FE647C">
      <w:r w:rsidRPr="00E24948">
        <w:rPr>
          <w:b/>
          <w:bCs/>
        </w:rPr>
        <w:t xml:space="preserve">Apologies for Absence – </w:t>
      </w:r>
      <w:r>
        <w:rPr>
          <w:b/>
          <w:bCs/>
        </w:rPr>
        <w:t xml:space="preserve">     </w:t>
      </w:r>
      <w:r>
        <w:t xml:space="preserve">Cllr Marcia Allen </w:t>
      </w:r>
      <w:r>
        <w:tab/>
        <w:t xml:space="preserve">Cllr Alison Folder </w:t>
      </w:r>
    </w:p>
    <w:bookmarkEnd w:id="0"/>
    <w:p w14:paraId="465CF91F" w14:textId="6CF839B5" w:rsidR="00FE647C" w:rsidRPr="00FE647C" w:rsidRDefault="00FE647C" w:rsidP="00FE647C">
      <w:r w:rsidRPr="00E24948">
        <w:rPr>
          <w:b/>
          <w:bCs/>
        </w:rPr>
        <w:t xml:space="preserve">Request for remote attendance </w:t>
      </w:r>
      <w:r w:rsidRPr="00E24948">
        <w:t xml:space="preserve">-   </w:t>
      </w:r>
      <w:r>
        <w:t xml:space="preserve">None received </w:t>
      </w:r>
    </w:p>
    <w:p w14:paraId="77CDF632" w14:textId="2162AC4C" w:rsidR="00FE647C" w:rsidRDefault="00FE647C" w:rsidP="00FE647C">
      <w:r w:rsidRPr="00E24948">
        <w:rPr>
          <w:b/>
          <w:bCs/>
        </w:rPr>
        <w:t>Declarations of Interest</w:t>
      </w:r>
      <w:r>
        <w:rPr>
          <w:b/>
          <w:bCs/>
        </w:rPr>
        <w:t xml:space="preserve"> -   </w:t>
      </w:r>
      <w:r>
        <w:t>No Declarations of Interest from the communications received by Councillors .</w:t>
      </w:r>
    </w:p>
    <w:p w14:paraId="34462514" w14:textId="10B1310A" w:rsidR="007F4F36" w:rsidRPr="00FE647C" w:rsidRDefault="007F4F36" w:rsidP="00FE647C">
      <w:r>
        <w:t xml:space="preserve">Chair welcomed all to the September meeting and thanked all for coming.   Clerk thanked Councillors for their flowers and card on her recent bereavement. </w:t>
      </w:r>
    </w:p>
    <w:p w14:paraId="336AD77F" w14:textId="4A744CE7" w:rsidR="00FE647C" w:rsidRDefault="00FE647C" w:rsidP="00FE647C">
      <w:r w:rsidRPr="00E24948">
        <w:rPr>
          <w:b/>
          <w:bCs/>
        </w:rPr>
        <w:t xml:space="preserve">Minutes of the meeting </w:t>
      </w:r>
      <w:r>
        <w:rPr>
          <w:b/>
          <w:bCs/>
        </w:rPr>
        <w:t xml:space="preserve">August </w:t>
      </w:r>
      <w:r w:rsidRPr="00E24948">
        <w:rPr>
          <w:b/>
          <w:bCs/>
        </w:rPr>
        <w:t xml:space="preserve"> 2025</w:t>
      </w:r>
      <w:r>
        <w:rPr>
          <w:b/>
          <w:bCs/>
        </w:rPr>
        <w:t xml:space="preserve"> -  </w:t>
      </w:r>
      <w:r>
        <w:t xml:space="preserve">It was proposed </w:t>
      </w:r>
      <w:r w:rsidRPr="00E24948">
        <w:rPr>
          <w:b/>
          <w:bCs/>
        </w:rPr>
        <w:t xml:space="preserve"> </w:t>
      </w:r>
      <w:r>
        <w:t>by Cllr Griffiths and seconded by Cllr Bland that the minutes were a true record and they were duly signed by Vice Chair -  Cllr Griffiths who chaired the meeting in the absence of the Chair</w:t>
      </w:r>
      <w:r w:rsidR="00C352A9">
        <w:t xml:space="preserve"> at the August meeting. </w:t>
      </w:r>
      <w:r>
        <w:t xml:space="preserve"> </w:t>
      </w:r>
    </w:p>
    <w:p w14:paraId="0B5BFD4E" w14:textId="6AB70ECF" w:rsidR="00C352A9" w:rsidRDefault="00C352A9" w:rsidP="00FE647C">
      <w:r w:rsidRPr="00E24948">
        <w:rPr>
          <w:b/>
          <w:bCs/>
        </w:rPr>
        <w:t>Play Areas maintenance</w:t>
      </w:r>
      <w:r>
        <w:rPr>
          <w:b/>
          <w:bCs/>
        </w:rPr>
        <w:t xml:space="preserve"> &amp; Play Areas refurbishments – notes of meeting held on 26</w:t>
      </w:r>
      <w:r w:rsidRPr="000C5939">
        <w:rPr>
          <w:b/>
          <w:bCs/>
          <w:vertAlign w:val="superscript"/>
        </w:rPr>
        <w:t>th</w:t>
      </w:r>
      <w:r>
        <w:rPr>
          <w:b/>
          <w:bCs/>
        </w:rPr>
        <w:t xml:space="preserve"> August – </w:t>
      </w:r>
      <w:r>
        <w:t>All present agreed to the contents of the notes presented and signed by Vice Chair -  Cllr Griffiths who chaired the meeting in the absence of the Chair at the August meeting.</w:t>
      </w:r>
    </w:p>
    <w:p w14:paraId="62BFFD69" w14:textId="6B492A8A" w:rsidR="00C352A9" w:rsidRPr="00FE647C" w:rsidRDefault="00C352A9" w:rsidP="00FE647C">
      <w:r>
        <w:t>The application for the grant for the Climbing Frame  has been submitted .  Processing could be up to 1</w:t>
      </w:r>
      <w:r w:rsidR="00BB4BD5">
        <w:t>2</w:t>
      </w:r>
      <w:r>
        <w:t xml:space="preserve"> weeks.  </w:t>
      </w:r>
    </w:p>
    <w:p w14:paraId="24D9FC61" w14:textId="77777777" w:rsidR="00FE647C" w:rsidRDefault="00FE647C" w:rsidP="00FE647C">
      <w:pPr>
        <w:rPr>
          <w:b/>
          <w:bCs/>
        </w:rPr>
      </w:pPr>
      <w:r w:rsidRPr="00E24948">
        <w:rPr>
          <w:b/>
          <w:bCs/>
        </w:rPr>
        <w:t xml:space="preserve">Matters Arising :  </w:t>
      </w:r>
      <w:r>
        <w:rPr>
          <w:b/>
          <w:bCs/>
        </w:rPr>
        <w:t xml:space="preserve"> </w:t>
      </w:r>
    </w:p>
    <w:p w14:paraId="59B3D587" w14:textId="113857E2" w:rsidR="00FE647C" w:rsidRPr="005A1EAF" w:rsidRDefault="00FE647C" w:rsidP="00FE647C">
      <w:pPr>
        <w:pStyle w:val="ListParagraph"/>
        <w:numPr>
          <w:ilvl w:val="0"/>
          <w:numId w:val="1"/>
        </w:numPr>
        <w:rPr>
          <w:b/>
          <w:bCs/>
        </w:rPr>
      </w:pPr>
      <w:r>
        <w:rPr>
          <w:b/>
          <w:bCs/>
        </w:rPr>
        <w:t xml:space="preserve">Noticeboards update -  </w:t>
      </w:r>
      <w:r>
        <w:t>Information awaited and this would be chased up urgently by the Clerk and Agenda Item for next meeting.</w:t>
      </w:r>
    </w:p>
    <w:p w14:paraId="1D5E1B94" w14:textId="77777777" w:rsidR="00FE647C" w:rsidRPr="00FE647C" w:rsidRDefault="00FE647C" w:rsidP="00FE647C">
      <w:pPr>
        <w:pStyle w:val="ListParagraph"/>
        <w:numPr>
          <w:ilvl w:val="0"/>
          <w:numId w:val="1"/>
        </w:numPr>
        <w:rPr>
          <w:b/>
          <w:bCs/>
        </w:rPr>
      </w:pPr>
      <w:r>
        <w:rPr>
          <w:b/>
          <w:bCs/>
        </w:rPr>
        <w:t xml:space="preserve">Christmas Event – </w:t>
      </w:r>
      <w:r>
        <w:t xml:space="preserve">Confirmation of £80 deposit sent to the Entertainer .  This unfortunately is £5 short so the balance on the day of the event will be   £185  . The Entertainer is booked .   </w:t>
      </w:r>
    </w:p>
    <w:p w14:paraId="41DF3F06" w14:textId="77777777" w:rsidR="00FE647C" w:rsidRDefault="00FE647C" w:rsidP="00FE647C">
      <w:pPr>
        <w:pStyle w:val="ListParagraph"/>
        <w:jc w:val="both"/>
      </w:pPr>
      <w:r>
        <w:t xml:space="preserve">Itinerary and work plan for the event as follows: </w:t>
      </w:r>
    </w:p>
    <w:p w14:paraId="3BD47872" w14:textId="0FC81FD9" w:rsidR="00FE647C" w:rsidRDefault="00FE647C" w:rsidP="00FE647C">
      <w:pPr>
        <w:pStyle w:val="ListParagraph"/>
        <w:jc w:val="both"/>
      </w:pPr>
    </w:p>
    <w:p w14:paraId="2C54BA81" w14:textId="5BD2AA19" w:rsidR="00FE647C" w:rsidRDefault="00FE647C" w:rsidP="003A776E">
      <w:pPr>
        <w:pStyle w:val="ListParagraph"/>
        <w:numPr>
          <w:ilvl w:val="0"/>
          <w:numId w:val="2"/>
        </w:numPr>
        <w:jc w:val="both"/>
      </w:pPr>
      <w:r>
        <w:t>To confirm with the School that the event can commence at 5 pm on Saturday 29</w:t>
      </w:r>
      <w:r w:rsidRPr="00FE647C">
        <w:rPr>
          <w:vertAlign w:val="superscript"/>
        </w:rPr>
        <w:t>th</w:t>
      </w:r>
      <w:r>
        <w:t xml:space="preserve"> November.</w:t>
      </w:r>
    </w:p>
    <w:p w14:paraId="41232518" w14:textId="3D620846" w:rsidR="00FE647C" w:rsidRDefault="00FE647C" w:rsidP="003A776E">
      <w:pPr>
        <w:pStyle w:val="ListParagraph"/>
        <w:numPr>
          <w:ilvl w:val="0"/>
          <w:numId w:val="2"/>
        </w:numPr>
        <w:jc w:val="both"/>
      </w:pPr>
      <w:r>
        <w:t xml:space="preserve">All meet at 3.30 pm on the day to set up the Hall. </w:t>
      </w:r>
    </w:p>
    <w:p w14:paraId="734ACC83" w14:textId="41FD8633" w:rsidR="00FE647C" w:rsidRDefault="00FE647C" w:rsidP="003A776E">
      <w:pPr>
        <w:pStyle w:val="ListParagraph"/>
        <w:numPr>
          <w:ilvl w:val="0"/>
          <w:numId w:val="2"/>
        </w:numPr>
        <w:jc w:val="both"/>
      </w:pPr>
      <w:r>
        <w:t xml:space="preserve">WI to be asked if they could donate mince pies. </w:t>
      </w:r>
    </w:p>
    <w:p w14:paraId="705FB949" w14:textId="05CF5A2B" w:rsidR="00FE647C" w:rsidRDefault="00FE647C" w:rsidP="003A776E">
      <w:pPr>
        <w:pStyle w:val="ListParagraph"/>
        <w:numPr>
          <w:ilvl w:val="0"/>
          <w:numId w:val="2"/>
        </w:numPr>
        <w:jc w:val="both"/>
      </w:pPr>
      <w:r>
        <w:t>Donation Bowl/Bucket to be displayed.</w:t>
      </w:r>
    </w:p>
    <w:p w14:paraId="167D2C55" w14:textId="11F26B66" w:rsidR="00FE647C" w:rsidRDefault="00FE647C" w:rsidP="003A776E">
      <w:pPr>
        <w:pStyle w:val="ListParagraph"/>
        <w:numPr>
          <w:ilvl w:val="0"/>
          <w:numId w:val="2"/>
        </w:numPr>
        <w:jc w:val="both"/>
      </w:pPr>
      <w:r>
        <w:t>Posters for the event -  Save the Date -  Lanter</w:t>
      </w:r>
      <w:r w:rsidR="00A06C56">
        <w:t>n</w:t>
      </w:r>
      <w:r>
        <w:t xml:space="preserve">s, Festive Clothing &amp; Hats </w:t>
      </w:r>
    </w:p>
    <w:p w14:paraId="63137009" w14:textId="06009DCF" w:rsidR="00FE647C" w:rsidRDefault="00C352A9" w:rsidP="003A776E">
      <w:pPr>
        <w:pStyle w:val="ListParagraph"/>
        <w:numPr>
          <w:ilvl w:val="0"/>
          <w:numId w:val="2"/>
        </w:numPr>
        <w:jc w:val="both"/>
      </w:pPr>
      <w:r>
        <w:t xml:space="preserve">Santa will be on a tractor and at the start of the procession. </w:t>
      </w:r>
    </w:p>
    <w:p w14:paraId="0540B4CA" w14:textId="02BB9372" w:rsidR="00C352A9" w:rsidRDefault="00C352A9" w:rsidP="003A776E">
      <w:pPr>
        <w:pStyle w:val="ListParagraph"/>
        <w:numPr>
          <w:ilvl w:val="0"/>
          <w:numId w:val="2"/>
        </w:numPr>
        <w:jc w:val="both"/>
      </w:pPr>
      <w:r>
        <w:t xml:space="preserve">Refreshments by Clerk -  Mulled wine, tea, coffee, soft drinks. </w:t>
      </w:r>
    </w:p>
    <w:p w14:paraId="2BF18CDC" w14:textId="4160D019" w:rsidR="00C352A9" w:rsidRDefault="00C352A9" w:rsidP="003A776E">
      <w:pPr>
        <w:pStyle w:val="ListParagraph"/>
        <w:numPr>
          <w:ilvl w:val="0"/>
          <w:numId w:val="2"/>
        </w:numPr>
        <w:jc w:val="both"/>
      </w:pPr>
      <w:r>
        <w:t xml:space="preserve">Christmas music in the Hall  </w:t>
      </w:r>
    </w:p>
    <w:p w14:paraId="66186EDE" w14:textId="2DE8916F" w:rsidR="00C352A9" w:rsidRDefault="00C352A9" w:rsidP="003A776E">
      <w:pPr>
        <w:pStyle w:val="ListParagraph"/>
        <w:numPr>
          <w:ilvl w:val="0"/>
          <w:numId w:val="2"/>
        </w:numPr>
        <w:jc w:val="both"/>
      </w:pPr>
      <w:r>
        <w:t>Sports Club to be informed</w:t>
      </w:r>
    </w:p>
    <w:p w14:paraId="70A1703A" w14:textId="77777777" w:rsidR="003A776E" w:rsidRPr="003A776E" w:rsidRDefault="00C352A9" w:rsidP="003A776E">
      <w:pPr>
        <w:pStyle w:val="ListParagraph"/>
        <w:numPr>
          <w:ilvl w:val="0"/>
          <w:numId w:val="2"/>
        </w:numPr>
        <w:jc w:val="both"/>
        <w:rPr>
          <w:b/>
          <w:bCs/>
        </w:rPr>
      </w:pPr>
      <w:r>
        <w:t xml:space="preserve">PCSO Emma Hayward had agreed to be present </w:t>
      </w:r>
      <w:r w:rsidR="003A776E">
        <w:t>and this to be confirmed.</w:t>
      </w:r>
    </w:p>
    <w:p w14:paraId="40BE7A1D" w14:textId="06331461" w:rsidR="00C352A9" w:rsidRDefault="003A776E" w:rsidP="003A776E">
      <w:pPr>
        <w:pStyle w:val="ListParagraph"/>
        <w:ind w:left="1080"/>
        <w:jc w:val="both"/>
        <w:rPr>
          <w:b/>
          <w:bCs/>
        </w:rPr>
      </w:pPr>
      <w:r>
        <w:lastRenderedPageBreak/>
        <w:t xml:space="preserve">  </w:t>
      </w:r>
    </w:p>
    <w:p w14:paraId="7BBDFADC" w14:textId="4E15B9EB" w:rsidR="00FE647C" w:rsidRDefault="00FE647C" w:rsidP="003A776E">
      <w:r w:rsidRPr="003A776E">
        <w:rPr>
          <w:b/>
          <w:bCs/>
        </w:rPr>
        <w:t xml:space="preserve">Revised Financial Regulations </w:t>
      </w:r>
      <w:r>
        <w:t xml:space="preserve">-  </w:t>
      </w:r>
      <w:r w:rsidR="00C352A9">
        <w:t xml:space="preserve">This has </w:t>
      </w:r>
      <w:r>
        <w:t xml:space="preserve"> not done this as yet </w:t>
      </w:r>
      <w:r w:rsidR="00C352A9">
        <w:t xml:space="preserve"> but will be actioned ahead of the next meeting. </w:t>
      </w:r>
    </w:p>
    <w:p w14:paraId="48242E11" w14:textId="69A4C2F0" w:rsidR="003A776E" w:rsidRDefault="003A776E" w:rsidP="003A776E">
      <w:r w:rsidRPr="00E24948">
        <w:rPr>
          <w:b/>
          <w:bCs/>
        </w:rPr>
        <w:t>Planning</w:t>
      </w:r>
      <w:r>
        <w:rPr>
          <w:b/>
          <w:bCs/>
        </w:rPr>
        <w:t xml:space="preserve"> :  </w:t>
      </w:r>
      <w:r>
        <w:t xml:space="preserve">   </w:t>
      </w:r>
      <w:proofErr w:type="spellStart"/>
      <w:r>
        <w:t>Pincheston</w:t>
      </w:r>
      <w:proofErr w:type="spellEnd"/>
      <w:r>
        <w:t xml:space="preserve"> Planning Appeal Decision noted.</w:t>
      </w:r>
    </w:p>
    <w:p w14:paraId="48DCB58C" w14:textId="1FF474A2" w:rsidR="00C37A34" w:rsidRPr="002C7D7B" w:rsidRDefault="00C37A34" w:rsidP="003A776E">
      <w:r>
        <w:t xml:space="preserve">County Councillor Thomas agreed to look into the Redberth Wall planning appeal and provide an update.   </w:t>
      </w:r>
    </w:p>
    <w:p w14:paraId="2F0811C0" w14:textId="77777777" w:rsidR="003A776E" w:rsidRDefault="003A776E" w:rsidP="003A776E">
      <w:pPr>
        <w:rPr>
          <w:b/>
          <w:bCs/>
        </w:rPr>
      </w:pPr>
      <w:r>
        <w:rPr>
          <w:b/>
          <w:bCs/>
        </w:rPr>
        <w:t>Correspondence and Invoices for payment :</w:t>
      </w:r>
    </w:p>
    <w:p w14:paraId="42A638ED" w14:textId="49946438" w:rsidR="00C37A34" w:rsidRDefault="00C37A34" w:rsidP="00C37A34">
      <w:pPr>
        <w:pStyle w:val="ListParagraph"/>
        <w:numPr>
          <w:ilvl w:val="0"/>
          <w:numId w:val="1"/>
        </w:numPr>
      </w:pPr>
      <w:r>
        <w:t xml:space="preserve">PCNPA -  Forces for nature   Grant Scheme .  Noted. </w:t>
      </w:r>
    </w:p>
    <w:p w14:paraId="7DE2AE97" w14:textId="7C4ABD4A" w:rsidR="00C37A34" w:rsidRDefault="00C37A34" w:rsidP="00C37A34">
      <w:pPr>
        <w:pStyle w:val="ListParagraph"/>
        <w:numPr>
          <w:ilvl w:val="0"/>
          <w:numId w:val="1"/>
        </w:numPr>
      </w:pPr>
      <w:r>
        <w:t>OVW  -   Dedicated Biodiversity Team. Noted with interest.</w:t>
      </w:r>
    </w:p>
    <w:p w14:paraId="7C50D688" w14:textId="0D844166" w:rsidR="00C37A34" w:rsidRDefault="00C37A34" w:rsidP="00C37A34">
      <w:pPr>
        <w:pStyle w:val="ListParagraph"/>
        <w:numPr>
          <w:ilvl w:val="0"/>
          <w:numId w:val="1"/>
        </w:numPr>
      </w:pPr>
      <w:r>
        <w:t xml:space="preserve">OVW -  Training Dates. Chair </w:t>
      </w:r>
      <w:r w:rsidR="0008711D">
        <w:t>expressed a wish to undergo Chairman training and would select a training session and inform the Clerk.</w:t>
      </w:r>
    </w:p>
    <w:p w14:paraId="10B3A54C" w14:textId="7C731210" w:rsidR="004A638D" w:rsidRDefault="004A638D" w:rsidP="004A638D">
      <w:pPr>
        <w:pStyle w:val="ListParagraph"/>
      </w:pPr>
      <w:r>
        <w:t xml:space="preserve">Cllr Allen to be asked to select a session for Code of Conduct Training.  </w:t>
      </w:r>
    </w:p>
    <w:p w14:paraId="44430D07" w14:textId="0C0AC2C1" w:rsidR="00C37A34" w:rsidRDefault="00C37A34" w:rsidP="00C37A34">
      <w:pPr>
        <w:pStyle w:val="ListParagraph"/>
        <w:numPr>
          <w:ilvl w:val="0"/>
          <w:numId w:val="1"/>
        </w:numPr>
      </w:pPr>
      <w:r>
        <w:t>PCC  email   re  abandoned cars off Carew Roundabout</w:t>
      </w:r>
      <w:r w:rsidR="0008711D">
        <w:t xml:space="preserve"> noted.   County Councillor Thomas followed this up with further information in that t</w:t>
      </w:r>
      <w:r w:rsidR="0008711D" w:rsidRPr="0008711D">
        <w:t xml:space="preserve">he car </w:t>
      </w:r>
      <w:r w:rsidR="0008711D">
        <w:t xml:space="preserve">for sale </w:t>
      </w:r>
      <w:r w:rsidR="0008711D" w:rsidRPr="0008711D">
        <w:t xml:space="preserve"> on the roundabout has now gone, and with regards to the other parked cars in the layby,  </w:t>
      </w:r>
      <w:r w:rsidR="004A638D">
        <w:t xml:space="preserve">she had </w:t>
      </w:r>
      <w:r w:rsidR="0008711D" w:rsidRPr="0008711D">
        <w:t xml:space="preserve"> been in contact with PCC regarding these issues</w:t>
      </w:r>
      <w:r w:rsidR="004A638D">
        <w:t xml:space="preserve">. </w:t>
      </w:r>
    </w:p>
    <w:p w14:paraId="48A2BD62" w14:textId="3AF61E2B" w:rsidR="004A638D" w:rsidRDefault="004A638D" w:rsidP="004A638D">
      <w:pPr>
        <w:pStyle w:val="ListParagraph"/>
      </w:pPr>
      <w:r>
        <w:t>Cllr Bland informed of another car at the Milton treatment works layby and will</w:t>
      </w:r>
      <w:r w:rsidR="003E5F94">
        <w:t xml:space="preserve"> keep the Community Council informed.  </w:t>
      </w:r>
      <w:r>
        <w:t xml:space="preserve">   </w:t>
      </w:r>
    </w:p>
    <w:p w14:paraId="5B57957D" w14:textId="77777777" w:rsidR="00C37A34" w:rsidRDefault="00C37A34" w:rsidP="00C37A34">
      <w:pPr>
        <w:pStyle w:val="ListParagraph"/>
        <w:numPr>
          <w:ilvl w:val="0"/>
          <w:numId w:val="1"/>
        </w:numPr>
      </w:pPr>
      <w:proofErr w:type="spellStart"/>
      <w:r>
        <w:t>Llais</w:t>
      </w:r>
      <w:proofErr w:type="spellEnd"/>
      <w:r>
        <w:t xml:space="preserve"> August Newsletter  (branch of OVW) </w:t>
      </w:r>
    </w:p>
    <w:p w14:paraId="4A0ED558" w14:textId="23E85903" w:rsidR="00C37A34" w:rsidRDefault="00C37A34" w:rsidP="00C37A34">
      <w:pPr>
        <w:pStyle w:val="ListParagraph"/>
        <w:numPr>
          <w:ilvl w:val="0"/>
          <w:numId w:val="1"/>
        </w:numPr>
      </w:pPr>
      <w:r>
        <w:t xml:space="preserve">DPP   - Young People Shape our Services – Call for Evidence </w:t>
      </w:r>
      <w:r w:rsidR="003E5F94">
        <w:t xml:space="preserve">.  This has been put on the website and CCC </w:t>
      </w:r>
      <w:proofErr w:type="spellStart"/>
      <w:r w:rsidR="003E5F94">
        <w:t>FBook</w:t>
      </w:r>
      <w:proofErr w:type="spellEnd"/>
      <w:r w:rsidR="003E5F94">
        <w:t xml:space="preserve"> page. </w:t>
      </w:r>
    </w:p>
    <w:p w14:paraId="361B7141" w14:textId="5AAF817F" w:rsidR="00C37A34" w:rsidRDefault="00C37A34" w:rsidP="00C37A34">
      <w:pPr>
        <w:pStyle w:val="ListParagraph"/>
        <w:numPr>
          <w:ilvl w:val="0"/>
          <w:numId w:val="1"/>
        </w:numPr>
      </w:pPr>
      <w:r>
        <w:t>OVW  3</w:t>
      </w:r>
      <w:r w:rsidRPr="00DF1BEF">
        <w:rPr>
          <w:vertAlign w:val="superscript"/>
        </w:rPr>
        <w:t>rd</w:t>
      </w:r>
      <w:r>
        <w:t xml:space="preserve"> September Annual Meeting cancelled   - now scheduled for 1</w:t>
      </w:r>
      <w:r w:rsidRPr="00D07ADC">
        <w:rPr>
          <w:vertAlign w:val="superscript"/>
        </w:rPr>
        <w:t>st</w:t>
      </w:r>
      <w:r>
        <w:t xml:space="preserve"> October to include  approval for new Constitution.    Agenda, Booking form and procedures for the AGM </w:t>
      </w:r>
      <w:r w:rsidR="003E5F94">
        <w:t xml:space="preserve"> along with a list</w:t>
      </w:r>
      <w:r>
        <w:t xml:space="preserve"> of final Motions for the AGM</w:t>
      </w:r>
      <w:r w:rsidR="003E5F94">
        <w:t xml:space="preserve"> circulated to Councillors.   Noted. </w:t>
      </w:r>
    </w:p>
    <w:p w14:paraId="55D48DBF" w14:textId="23732C2C" w:rsidR="00C37A34" w:rsidRDefault="00C37A34" w:rsidP="00C37A34">
      <w:pPr>
        <w:pStyle w:val="ListParagraph"/>
        <w:numPr>
          <w:ilvl w:val="0"/>
          <w:numId w:val="1"/>
        </w:numPr>
      </w:pPr>
      <w:r>
        <w:t xml:space="preserve">Welsh Government Consultation on broadcasting of meetings </w:t>
      </w:r>
      <w:r w:rsidR="00805A9D">
        <w:t xml:space="preserve">- </w:t>
      </w:r>
      <w:r w:rsidR="00274CF7">
        <w:t xml:space="preserve">Responses from Chair, Vice Chair </w:t>
      </w:r>
      <w:r w:rsidR="00805A9D">
        <w:t xml:space="preserve">and County Councillor were collated and sent in reply. </w:t>
      </w:r>
    </w:p>
    <w:p w14:paraId="564ECEFF" w14:textId="4D70DF9F" w:rsidR="00C37A34" w:rsidRDefault="00C37A34" w:rsidP="00C37A34">
      <w:pPr>
        <w:pStyle w:val="ListParagraph"/>
        <w:numPr>
          <w:ilvl w:val="0"/>
          <w:numId w:val="1"/>
        </w:numPr>
      </w:pPr>
      <w:r>
        <w:t xml:space="preserve">OVW  - Cost of Living Project updates and forthcoming events.   </w:t>
      </w:r>
      <w:r w:rsidR="003E5F94">
        <w:t xml:space="preserve">Noted. </w:t>
      </w:r>
    </w:p>
    <w:p w14:paraId="2867FB15" w14:textId="77777777" w:rsidR="00C37A34" w:rsidRDefault="00C37A34" w:rsidP="00C37A34">
      <w:pPr>
        <w:pStyle w:val="ListParagraph"/>
        <w:numPr>
          <w:ilvl w:val="0"/>
          <w:numId w:val="1"/>
        </w:numPr>
      </w:pPr>
      <w:r>
        <w:t xml:space="preserve">Road closure </w:t>
      </w:r>
      <w:proofErr w:type="spellStart"/>
      <w:r>
        <w:t>Lawrenny</w:t>
      </w:r>
      <w:proofErr w:type="spellEnd"/>
      <w:r>
        <w:t xml:space="preserve"> Road, Whitehill 10</w:t>
      </w:r>
      <w:r w:rsidRPr="008C1051">
        <w:rPr>
          <w:vertAlign w:val="superscript"/>
        </w:rPr>
        <w:t>th</w:t>
      </w:r>
      <w:r>
        <w:t xml:space="preserve"> September 2025 for 2 days.  On website.</w:t>
      </w:r>
    </w:p>
    <w:p w14:paraId="3818246E" w14:textId="77777777" w:rsidR="00C37A34" w:rsidRDefault="00C37A34" w:rsidP="00C37A34">
      <w:pPr>
        <w:pStyle w:val="ListParagraph"/>
        <w:numPr>
          <w:ilvl w:val="0"/>
          <w:numId w:val="1"/>
        </w:numPr>
      </w:pPr>
      <w:r>
        <w:t>Enhancing Pembrokeshire Grant application forms – deadline 26</w:t>
      </w:r>
      <w:r w:rsidRPr="0021773B">
        <w:rPr>
          <w:vertAlign w:val="superscript"/>
        </w:rPr>
        <w:t>th</w:t>
      </w:r>
      <w:r>
        <w:t xml:space="preserve"> September.  </w:t>
      </w:r>
    </w:p>
    <w:p w14:paraId="113A5499" w14:textId="6F7082E2" w:rsidR="00C37A34" w:rsidRDefault="00C37A34" w:rsidP="00C37A34">
      <w:pPr>
        <w:pStyle w:val="ListParagraph"/>
        <w:numPr>
          <w:ilvl w:val="0"/>
          <w:numId w:val="1"/>
        </w:numPr>
      </w:pPr>
      <w:r w:rsidRPr="003E5F94">
        <w:t xml:space="preserve">Working Better Together Tuesday 23/9/25 at 7.30 </w:t>
      </w:r>
      <w:r w:rsidR="003E5F94">
        <w:t xml:space="preserve">.  Clerk unable to attend and discussion ensued as to whether  attendance is via Teams platform or in person.  Cllr Benbow agreed to ascertain this. </w:t>
      </w:r>
    </w:p>
    <w:p w14:paraId="51E13701" w14:textId="77777777" w:rsidR="003805D5" w:rsidRDefault="003805D5" w:rsidP="003805D5">
      <w:pPr>
        <w:pStyle w:val="ListParagraph"/>
      </w:pPr>
    </w:p>
    <w:p w14:paraId="3910629F" w14:textId="45208581" w:rsidR="001B32F2" w:rsidRDefault="003805D5" w:rsidP="003805D5">
      <w:pPr>
        <w:pStyle w:val="ListParagraph"/>
      </w:pPr>
      <w:r w:rsidRPr="003805D5">
        <w:rPr>
          <w:b/>
          <w:bCs/>
          <w:u w:val="single"/>
        </w:rPr>
        <w:t>Milton Matters:</w:t>
      </w:r>
      <w:r>
        <w:t xml:space="preserve">   </w:t>
      </w:r>
      <w:r w:rsidR="001B32F2">
        <w:t xml:space="preserve">Information from Carew Castle Estates on Milton Bridge, footbridge ownership and recent earthworks was discussed in detail.  </w:t>
      </w:r>
      <w:r>
        <w:t xml:space="preserve">From the maps provided by the Agent the land at the access to the footbridge is unregistered.  </w:t>
      </w:r>
      <w:r w:rsidR="001B32F2">
        <w:t xml:space="preserve"> </w:t>
      </w:r>
      <w:r w:rsidR="00F632C4">
        <w:t xml:space="preserve">The footbridge falls partly on Estates land (Milton Green Extension) and </w:t>
      </w:r>
      <w:r w:rsidR="001B32F2">
        <w:t xml:space="preserve"> </w:t>
      </w:r>
      <w:r w:rsidR="00F632C4">
        <w:t>it</w:t>
      </w:r>
      <w:r w:rsidR="001B32F2">
        <w:t xml:space="preserve"> was agreed to inform Agent Carew Castle Estates that the wooden footbridge is in need of repair</w:t>
      </w:r>
      <w:r>
        <w:t xml:space="preserve">.    </w:t>
      </w:r>
      <w:r w:rsidR="00F632C4">
        <w:t>Responsibility</w:t>
      </w:r>
      <w:r>
        <w:t xml:space="preserve"> and ownership of the footbridge remains unclear but the repair work is necessary.  Councillors thanked Cllr Bland for the recent clearing of overgrowth on the Bridge.</w:t>
      </w:r>
    </w:p>
    <w:p w14:paraId="59EDCA54" w14:textId="010F963C" w:rsidR="003805D5" w:rsidRDefault="003805D5" w:rsidP="003805D5">
      <w:pPr>
        <w:pStyle w:val="ListParagraph"/>
      </w:pPr>
      <w:r>
        <w:t>Also with regard to Milton footbridge,  access route</w:t>
      </w:r>
      <w:r w:rsidR="009F1A74">
        <w:t xml:space="preserve"> to footbridge and play area</w:t>
      </w:r>
      <w:r>
        <w:t xml:space="preserve"> over the recent earthworks to the bridge is now impeded and the owners of Milton Bridge Cara</w:t>
      </w:r>
      <w:r w:rsidR="009F1A74">
        <w:t>v</w:t>
      </w:r>
      <w:r>
        <w:t xml:space="preserve">an Park are aware that the Community Council have paid </w:t>
      </w:r>
      <w:r w:rsidR="004C1BC2">
        <w:t xml:space="preserve">previous owners </w:t>
      </w:r>
      <w:r>
        <w:t xml:space="preserve">for the right of access.  </w:t>
      </w:r>
    </w:p>
    <w:p w14:paraId="55226F72" w14:textId="77777777" w:rsidR="00A87864" w:rsidRDefault="00A87864" w:rsidP="00A87864">
      <w:pPr>
        <w:pStyle w:val="ListParagraph"/>
        <w:numPr>
          <w:ilvl w:val="0"/>
          <w:numId w:val="1"/>
        </w:numPr>
        <w:rPr>
          <w:b/>
          <w:bCs/>
        </w:rPr>
      </w:pPr>
      <w:r w:rsidRPr="00B82163">
        <w:rPr>
          <w:u w:val="single"/>
        </w:rPr>
        <w:t>Milton Play Park</w:t>
      </w:r>
      <w:r>
        <w:rPr>
          <w:b/>
          <w:bCs/>
        </w:rPr>
        <w:t xml:space="preserve"> -   </w:t>
      </w:r>
    </w:p>
    <w:p w14:paraId="251A4ED8" w14:textId="143C53A8" w:rsidR="00A87864" w:rsidRDefault="00A87864" w:rsidP="00A87864">
      <w:pPr>
        <w:pStyle w:val="ListParagraph"/>
      </w:pPr>
      <w:r>
        <w:lastRenderedPageBreak/>
        <w:t>Play equipment  - Tacky Paint.  Now resolved but probably needs repainting.</w:t>
      </w:r>
    </w:p>
    <w:p w14:paraId="7D4F738E" w14:textId="11CEBDED" w:rsidR="00A87864" w:rsidRDefault="00A87864" w:rsidP="00A87864">
      <w:pPr>
        <w:pStyle w:val="ListParagraph"/>
        <w:numPr>
          <w:ilvl w:val="0"/>
          <w:numId w:val="1"/>
        </w:numPr>
      </w:pPr>
      <w:r>
        <w:t xml:space="preserve">Cows in the play area allegedly causing damage to the biodiversity project.      Thanks  extended to  Cllr Bland and Cllr Folder  for cleaning up the park enabling the park to stay open.  </w:t>
      </w:r>
    </w:p>
    <w:p w14:paraId="6C110C8A" w14:textId="77777777" w:rsidR="00A87864" w:rsidRDefault="00A87864" w:rsidP="00A87864">
      <w:pPr>
        <w:pStyle w:val="ListParagraph"/>
        <w:numPr>
          <w:ilvl w:val="0"/>
          <w:numId w:val="1"/>
        </w:numPr>
      </w:pPr>
      <w:r>
        <w:t>It was resolved that “Please Shut the Gates” sign be erected in Milton Play Area  and that the double gates be locked and the Groundsman be given a key. .</w:t>
      </w:r>
    </w:p>
    <w:p w14:paraId="036BAEED" w14:textId="1ADA3AA7" w:rsidR="00A87864" w:rsidRDefault="00A87864" w:rsidP="00A87864">
      <w:pPr>
        <w:pStyle w:val="ListParagraph"/>
      </w:pPr>
      <w:r>
        <w:t>Email from Site  Ranger at PCNPA regarding Milton Play Park Heifers Incident and the biodiversity project.  Noted.</w:t>
      </w:r>
    </w:p>
    <w:p w14:paraId="0C60D887" w14:textId="3024749E" w:rsidR="00A87864" w:rsidRDefault="00A87864" w:rsidP="00A87864">
      <w:pPr>
        <w:pStyle w:val="ListParagraph"/>
        <w:numPr>
          <w:ilvl w:val="0"/>
          <w:numId w:val="1"/>
        </w:numPr>
      </w:pPr>
      <w:r>
        <w:t>Natural Resources Wales have been contacted regarding Milton river, the earthworks and the expected high tides and close proximity to the watercourse.</w:t>
      </w:r>
    </w:p>
    <w:p w14:paraId="209AA706" w14:textId="77777777" w:rsidR="00A87864" w:rsidRDefault="00A87864" w:rsidP="00A87864">
      <w:pPr>
        <w:pStyle w:val="ListParagraph"/>
        <w:numPr>
          <w:ilvl w:val="0"/>
          <w:numId w:val="1"/>
        </w:numPr>
      </w:pPr>
      <w:r>
        <w:t xml:space="preserve">PCC will add inspection of the exercise equipment at Milton Park to the SLA at no extra cost.  </w:t>
      </w:r>
    </w:p>
    <w:p w14:paraId="1D0D5622" w14:textId="77777777" w:rsidR="005A1EAF" w:rsidRDefault="003805D5" w:rsidP="003805D5">
      <w:pPr>
        <w:pStyle w:val="ListParagraph"/>
        <w:numPr>
          <w:ilvl w:val="0"/>
          <w:numId w:val="1"/>
        </w:numPr>
      </w:pPr>
      <w:r w:rsidRPr="009F1A74">
        <w:rPr>
          <w:u w:val="single"/>
        </w:rPr>
        <w:t>Milton Marsh Walk</w:t>
      </w:r>
      <w:r>
        <w:t xml:space="preserve"> -  County Councillor Thomas has been in communication with </w:t>
      </w:r>
      <w:proofErr w:type="spellStart"/>
      <w:r>
        <w:t>Dwr</w:t>
      </w:r>
      <w:proofErr w:type="spellEnd"/>
      <w:r>
        <w:t xml:space="preserve"> Cymru regarding the broken fences  and provided them with more photographs of the </w:t>
      </w:r>
    </w:p>
    <w:p w14:paraId="0C31EBE1" w14:textId="5F2B594A" w:rsidR="003805D5" w:rsidRDefault="003805D5" w:rsidP="005A1EAF">
      <w:pPr>
        <w:pStyle w:val="ListParagraph"/>
      </w:pPr>
      <w:r>
        <w:t xml:space="preserve">hazard that these broken fences cause.  Inspection has been arranged and County Councillor Thomas will keep the Community Council informed of the outcome. </w:t>
      </w:r>
    </w:p>
    <w:p w14:paraId="2DDFB916" w14:textId="69BC27DF" w:rsidR="003805D5" w:rsidRDefault="003805D5" w:rsidP="003805D5">
      <w:pPr>
        <w:pStyle w:val="ListParagraph"/>
      </w:pPr>
      <w:r>
        <w:t>Overgrown trees along Milton Marsh Walk will also be cut back</w:t>
      </w:r>
      <w:r w:rsidR="00F632C4">
        <w:t xml:space="preserve"> if no</w:t>
      </w:r>
      <w:r w:rsidR="00D11943">
        <w:t>t</w:t>
      </w:r>
      <w:r w:rsidR="00F632C4">
        <w:t xml:space="preserve"> by </w:t>
      </w:r>
      <w:proofErr w:type="spellStart"/>
      <w:r w:rsidR="00F632C4">
        <w:t>Dwr</w:t>
      </w:r>
      <w:proofErr w:type="spellEnd"/>
      <w:r w:rsidR="00F632C4">
        <w:t xml:space="preserve"> Cymru maintenance staff then the Councillors will attend to this. </w:t>
      </w:r>
    </w:p>
    <w:p w14:paraId="52AE4921" w14:textId="1D1A27B8" w:rsidR="009F1A74" w:rsidRPr="006037A4" w:rsidRDefault="009F1A74" w:rsidP="009F1A74">
      <w:pPr>
        <w:rPr>
          <w:b/>
          <w:bCs/>
        </w:rPr>
      </w:pPr>
      <w:r w:rsidRPr="006037A4">
        <w:rPr>
          <w:b/>
          <w:bCs/>
        </w:rPr>
        <w:t xml:space="preserve">Invoices for payment:   </w:t>
      </w:r>
    </w:p>
    <w:p w14:paraId="4E0C4D11" w14:textId="0C887D78" w:rsidR="009F1A74" w:rsidRPr="009F1A74" w:rsidRDefault="009F1A74" w:rsidP="009F1A74">
      <w:pPr>
        <w:pStyle w:val="ListParagraph"/>
        <w:numPr>
          <w:ilvl w:val="0"/>
          <w:numId w:val="1"/>
        </w:numPr>
        <w:spacing w:after="0"/>
      </w:pPr>
      <w:r>
        <w:t xml:space="preserve">HMRC PAYE   - £67.50   BACS </w:t>
      </w:r>
      <w:r w:rsidRPr="009F1A74">
        <w:t>+ last month BACS payment did not go through so x 2 for the next payment.</w:t>
      </w:r>
    </w:p>
    <w:p w14:paraId="48F564DC" w14:textId="77777777" w:rsidR="009F1A74" w:rsidRDefault="009F1A74" w:rsidP="009F1A74">
      <w:pPr>
        <w:pStyle w:val="ListParagraph"/>
        <w:numPr>
          <w:ilvl w:val="0"/>
          <w:numId w:val="1"/>
        </w:numPr>
        <w:spacing w:after="0"/>
      </w:pPr>
      <w:r>
        <w:t>Realtime Financial Service (Accountant)  £90   April to August 2025 (</w:t>
      </w:r>
      <w:proofErr w:type="spellStart"/>
      <w:r>
        <w:t>chq</w:t>
      </w:r>
      <w:proofErr w:type="spellEnd"/>
      <w:r>
        <w:t xml:space="preserve">) </w:t>
      </w:r>
    </w:p>
    <w:p w14:paraId="092B240B" w14:textId="738808BF" w:rsidR="009F1A74" w:rsidRDefault="009F1A74" w:rsidP="009F1A74">
      <w:pPr>
        <w:pStyle w:val="ListParagraph"/>
        <w:numPr>
          <w:ilvl w:val="0"/>
          <w:numId w:val="1"/>
        </w:numPr>
        <w:spacing w:after="0"/>
      </w:pPr>
      <w:r w:rsidRPr="009F1A74">
        <w:t>X</w:t>
      </w:r>
      <w:r w:rsidR="00CC2A36">
        <w:t>2</w:t>
      </w:r>
      <w:r w:rsidRPr="009F1A74">
        <w:t>Connect for West Williamston phone box door  £1413.60</w:t>
      </w:r>
    </w:p>
    <w:p w14:paraId="58C9B14D" w14:textId="6A709746" w:rsidR="009F1A74" w:rsidRPr="009F1A74" w:rsidRDefault="009F1A74" w:rsidP="009F1A74">
      <w:pPr>
        <w:pStyle w:val="ListParagraph"/>
        <w:spacing w:after="0"/>
      </w:pPr>
      <w:r>
        <w:t>Chair informed that the fitting of the new door would take place within the next week.</w:t>
      </w:r>
    </w:p>
    <w:p w14:paraId="57125E7C" w14:textId="6D3F1829" w:rsidR="009F1A74" w:rsidRDefault="009F1A74" w:rsidP="009F1A74">
      <w:pPr>
        <w:pStyle w:val="ListParagraph"/>
        <w:numPr>
          <w:ilvl w:val="0"/>
          <w:numId w:val="1"/>
        </w:numPr>
        <w:spacing w:after="0"/>
      </w:pPr>
      <w:r>
        <w:t xml:space="preserve">Bank Account balances –  current  £17366.01        Business  £781.44  </w:t>
      </w:r>
    </w:p>
    <w:p w14:paraId="15A2424E" w14:textId="74EA0E2F" w:rsidR="009F1A74" w:rsidRPr="00D11943" w:rsidRDefault="00D11943" w:rsidP="006B20CF">
      <w:pPr>
        <w:spacing w:after="0"/>
        <w:ind w:left="720"/>
      </w:pPr>
      <w:r>
        <w:t xml:space="preserve">It was proposed by Cllr Benbow and seconded by County Councillor Thomas that these invoices be paid.  </w:t>
      </w:r>
    </w:p>
    <w:p w14:paraId="0804C507" w14:textId="53D7B75D" w:rsidR="009F1A74" w:rsidRPr="006037A4" w:rsidRDefault="009F1A74" w:rsidP="009F1A74">
      <w:pPr>
        <w:spacing w:after="0"/>
        <w:ind w:left="360" w:firstLine="360"/>
        <w:rPr>
          <w:u w:val="single"/>
        </w:rPr>
      </w:pPr>
      <w:r w:rsidRPr="006037A4">
        <w:rPr>
          <w:u w:val="single"/>
        </w:rPr>
        <w:t xml:space="preserve">Regular payments: </w:t>
      </w:r>
    </w:p>
    <w:p w14:paraId="65A69BB4" w14:textId="288EC413" w:rsidR="009F1A74" w:rsidRDefault="009F1A74" w:rsidP="009F1A74">
      <w:pPr>
        <w:pStyle w:val="ListParagraph"/>
        <w:numPr>
          <w:ilvl w:val="0"/>
          <w:numId w:val="1"/>
        </w:numPr>
        <w:spacing w:after="0"/>
      </w:pPr>
      <w:r>
        <w:t>Website – DD  £36.96</w:t>
      </w:r>
    </w:p>
    <w:p w14:paraId="43B02C1F" w14:textId="77777777" w:rsidR="009F1A74" w:rsidRDefault="009F1A74" w:rsidP="009F1A74">
      <w:pPr>
        <w:pStyle w:val="ListParagraph"/>
        <w:numPr>
          <w:ilvl w:val="0"/>
          <w:numId w:val="1"/>
        </w:numPr>
        <w:spacing w:after="0"/>
      </w:pPr>
      <w:r>
        <w:t>West Wales Systems DD  £51.00</w:t>
      </w:r>
    </w:p>
    <w:p w14:paraId="58997209" w14:textId="77777777" w:rsidR="009F1A74" w:rsidRDefault="009F1A74" w:rsidP="009F1A74">
      <w:pPr>
        <w:pStyle w:val="ListParagraph"/>
        <w:numPr>
          <w:ilvl w:val="0"/>
          <w:numId w:val="1"/>
        </w:numPr>
        <w:spacing w:after="0"/>
      </w:pPr>
      <w:r>
        <w:t>Clerks Salary SO  £294.80</w:t>
      </w:r>
    </w:p>
    <w:p w14:paraId="11B895C5" w14:textId="77777777" w:rsidR="009F1A74" w:rsidRDefault="009F1A74" w:rsidP="009F1A74">
      <w:pPr>
        <w:pStyle w:val="ListParagraph"/>
        <w:numPr>
          <w:ilvl w:val="0"/>
          <w:numId w:val="1"/>
        </w:numPr>
        <w:spacing w:after="0"/>
      </w:pPr>
      <w:r>
        <w:t>Received  Celtic Catch  - Carew Memorial Hall Car Park rent £90.</w:t>
      </w:r>
    </w:p>
    <w:p w14:paraId="31631BBF" w14:textId="77777777" w:rsidR="009F1A74" w:rsidRDefault="009F1A74" w:rsidP="009F1A74">
      <w:pPr>
        <w:spacing w:after="0"/>
      </w:pPr>
    </w:p>
    <w:p w14:paraId="5A7BEF81" w14:textId="77777777" w:rsidR="009F1A74" w:rsidRDefault="009F1A74" w:rsidP="009F1A74">
      <w:pPr>
        <w:pStyle w:val="ListParagraph"/>
        <w:numPr>
          <w:ilvl w:val="0"/>
          <w:numId w:val="1"/>
        </w:numPr>
        <w:spacing w:after="0"/>
      </w:pPr>
      <w:r>
        <w:t xml:space="preserve">Acknowledgement received of payment for the exercise equipment and they have marked the invoice “Paid in Full”  so Clerk to  proceed with claiming the Enhancing Pembrokeshire Grant. </w:t>
      </w:r>
    </w:p>
    <w:p w14:paraId="3EA015A5" w14:textId="77777777" w:rsidR="00217700" w:rsidRDefault="00217700" w:rsidP="00217700">
      <w:pPr>
        <w:pStyle w:val="ListParagraph"/>
      </w:pPr>
    </w:p>
    <w:p w14:paraId="422C3E7C" w14:textId="56F0180E" w:rsidR="009F1A74" w:rsidRDefault="009F1A74" w:rsidP="009F1A74">
      <w:pPr>
        <w:pStyle w:val="ListParagraph"/>
        <w:numPr>
          <w:ilvl w:val="0"/>
          <w:numId w:val="1"/>
        </w:numPr>
        <w:spacing w:after="0"/>
      </w:pPr>
      <w:r>
        <w:t xml:space="preserve">Acknowledgement received of donation of £100 along with  letter of thanks from Sandy Bears </w:t>
      </w:r>
      <w:proofErr w:type="spellStart"/>
      <w:r>
        <w:t>Childrens’</w:t>
      </w:r>
      <w:proofErr w:type="spellEnd"/>
      <w:r>
        <w:t xml:space="preserve"> Bereavement charity .</w:t>
      </w:r>
    </w:p>
    <w:p w14:paraId="56A8E809" w14:textId="77777777" w:rsidR="009F1A74" w:rsidRDefault="009F1A74" w:rsidP="009F1A74">
      <w:pPr>
        <w:spacing w:after="0"/>
      </w:pPr>
    </w:p>
    <w:p w14:paraId="75B16B1A" w14:textId="414628CF" w:rsidR="006B20CF" w:rsidRDefault="006B20CF" w:rsidP="006B20CF">
      <w:pPr>
        <w:pStyle w:val="ListParagraph"/>
        <w:numPr>
          <w:ilvl w:val="0"/>
          <w:numId w:val="1"/>
        </w:numPr>
        <w:spacing w:after="0"/>
      </w:pPr>
      <w:r>
        <w:t>Chair informed that the timber for the repair of footbridge at Redberth  would be delivered this coming week and payment required on receipt.   Following discussion it was agreed that an out of meeting payment would be acceptable and brought back to October meeting .</w:t>
      </w:r>
    </w:p>
    <w:p w14:paraId="72A1F2E2" w14:textId="77777777" w:rsidR="006B20CF" w:rsidRDefault="006B20CF" w:rsidP="006B20CF">
      <w:pPr>
        <w:pStyle w:val="ListParagraph"/>
      </w:pPr>
    </w:p>
    <w:p w14:paraId="5D828129" w14:textId="77777777" w:rsidR="006B20CF" w:rsidRDefault="006B20CF" w:rsidP="00A87864">
      <w:pPr>
        <w:pStyle w:val="ListParagraph"/>
        <w:spacing w:after="0"/>
      </w:pPr>
    </w:p>
    <w:p w14:paraId="70ACF90F" w14:textId="77777777" w:rsidR="00A87864" w:rsidRDefault="00A87864" w:rsidP="00A87864">
      <w:pPr>
        <w:pStyle w:val="ListParagraph"/>
        <w:spacing w:after="0"/>
      </w:pPr>
    </w:p>
    <w:p w14:paraId="256C1F51" w14:textId="77777777" w:rsidR="00A87864" w:rsidRDefault="00A87864" w:rsidP="00A87864">
      <w:pPr>
        <w:pStyle w:val="ListParagraph"/>
        <w:spacing w:after="0"/>
      </w:pPr>
    </w:p>
    <w:p w14:paraId="7B640632" w14:textId="77777777" w:rsidR="00A87864" w:rsidRDefault="00A87864" w:rsidP="00A87864">
      <w:pPr>
        <w:pStyle w:val="ListParagraph"/>
        <w:spacing w:after="0"/>
      </w:pPr>
    </w:p>
    <w:p w14:paraId="5DC72DD0" w14:textId="6BA4EC9B" w:rsidR="009F1A74" w:rsidRPr="009F1A74" w:rsidRDefault="009F1A74" w:rsidP="009F1A74">
      <w:pPr>
        <w:spacing w:after="0"/>
        <w:rPr>
          <w:b/>
          <w:bCs/>
        </w:rPr>
      </w:pPr>
      <w:r w:rsidRPr="009F1A74">
        <w:rPr>
          <w:b/>
          <w:bCs/>
        </w:rPr>
        <w:t xml:space="preserve">County Councillors Report </w:t>
      </w:r>
    </w:p>
    <w:p w14:paraId="3665FB8E" w14:textId="77777777" w:rsidR="009F1A74" w:rsidRPr="009F1A74" w:rsidRDefault="009F1A74" w:rsidP="009F1A74">
      <w:pPr>
        <w:pStyle w:val="ListParagraph"/>
        <w:spacing w:after="0"/>
        <w:ind w:left="360"/>
        <w:rPr>
          <w:b/>
          <w:bCs/>
        </w:rPr>
      </w:pPr>
    </w:p>
    <w:p w14:paraId="6DCDDB0E" w14:textId="7CF7AF15" w:rsidR="009F1A74" w:rsidRDefault="009F1A74" w:rsidP="009F1A74">
      <w:r>
        <w:t>County Councillor Thomas informed that the</w:t>
      </w:r>
      <w:r w:rsidR="00CC2A36">
        <w:t xml:space="preserve"> new </w:t>
      </w:r>
      <w:r>
        <w:t xml:space="preserve"> </w:t>
      </w:r>
      <w:r w:rsidR="00CC2A36">
        <w:t xml:space="preserve">Knapp Road signs in Redberth are  held up </w:t>
      </w:r>
      <w:r w:rsidR="006B20CF">
        <w:t>due to</w:t>
      </w:r>
      <w:r w:rsidR="00CC2A36">
        <w:t xml:space="preserve"> a backlog at PCC .    She will provide update when the signs are due to be erected.</w:t>
      </w:r>
    </w:p>
    <w:p w14:paraId="519CAED8" w14:textId="29FF89D4" w:rsidR="00CC2A36" w:rsidRDefault="00CC2A36" w:rsidP="009F1A74">
      <w:r>
        <w:t>County Councillor Thomas had been informed vehicles exceeding the 30 mph speed limits in Redberth .  PCC will undertake a speeds survey after Ironman Event.</w:t>
      </w:r>
    </w:p>
    <w:p w14:paraId="3F67E213" w14:textId="7DCCD14D" w:rsidR="00CC2A36" w:rsidRDefault="00CC2A36" w:rsidP="009F1A74">
      <w:r>
        <w:t>County Councillor Thomas was made aware that the white painted road signs and   need reapplying and the Slippery Road signs and 30 mph signs in Redberth are faded and also need replacing.</w:t>
      </w:r>
    </w:p>
    <w:p w14:paraId="2581B55A" w14:textId="75B3CEEC" w:rsidR="00D11943" w:rsidRDefault="00D11943" w:rsidP="009F1A74">
      <w:r>
        <w:t>County Councillor Thomas informed of a road closure notice along the Ridgeway 6</w:t>
      </w:r>
      <w:r w:rsidRPr="00D11943">
        <w:rPr>
          <w:vertAlign w:val="superscript"/>
        </w:rPr>
        <w:t>th</w:t>
      </w:r>
      <w:r>
        <w:t xml:space="preserve"> October for three weeks due to Telecom works.  Although not in Carew Parish it would be important to include this closure on website and CCC Facebook page due to the traffic restrictions in Pembroke Dock and road users taking </w:t>
      </w:r>
      <w:r w:rsidR="006B20CF">
        <w:t xml:space="preserve">using this as an alternative </w:t>
      </w:r>
      <w:r>
        <w:t>route .</w:t>
      </w:r>
    </w:p>
    <w:p w14:paraId="6DF827A2" w14:textId="116F168A" w:rsidR="005A1EAF" w:rsidRPr="005A1EAF" w:rsidRDefault="005A1EAF" w:rsidP="009F1A74">
      <w:pPr>
        <w:rPr>
          <w:b/>
          <w:bCs/>
        </w:rPr>
      </w:pPr>
      <w:r w:rsidRPr="00E24948">
        <w:rPr>
          <w:b/>
          <w:bCs/>
        </w:rPr>
        <w:t xml:space="preserve">“What’s Been Happening, General Discussion &amp; Items for Agenda for </w:t>
      </w:r>
      <w:r>
        <w:rPr>
          <w:b/>
          <w:bCs/>
        </w:rPr>
        <w:t xml:space="preserve">October </w:t>
      </w:r>
      <w:r w:rsidRPr="00E24948">
        <w:rPr>
          <w:b/>
          <w:bCs/>
        </w:rPr>
        <w:t xml:space="preserve"> meeting.</w:t>
      </w:r>
    </w:p>
    <w:p w14:paraId="749D4CE3" w14:textId="2C349FAE" w:rsidR="005A1EAF" w:rsidRDefault="00A87864" w:rsidP="00A87864">
      <w:pPr>
        <w:pStyle w:val="ListParagraph"/>
        <w:numPr>
          <w:ilvl w:val="0"/>
          <w:numId w:val="1"/>
        </w:numPr>
      </w:pPr>
      <w:r w:rsidRPr="00A87864">
        <w:rPr>
          <w:u w:val="single"/>
        </w:rPr>
        <w:t>B</w:t>
      </w:r>
      <w:r w:rsidR="00EF18B2" w:rsidRPr="00A87864">
        <w:rPr>
          <w:u w:val="single"/>
        </w:rPr>
        <w:t>iodiversity -</w:t>
      </w:r>
      <w:r w:rsidR="00EF18B2">
        <w:t xml:space="preserve">  </w:t>
      </w:r>
      <w:r w:rsidR="005A1EAF">
        <w:t xml:space="preserve"> </w:t>
      </w:r>
      <w:r w:rsidR="00EF18B2">
        <w:t xml:space="preserve">Site Ranger at PCNPA </w:t>
      </w:r>
      <w:r w:rsidR="005A1EAF">
        <w:t xml:space="preserve"> is still putting together the Nature Recovery Action Plan  and will forward when it is complete. </w:t>
      </w:r>
    </w:p>
    <w:p w14:paraId="7829CFC5" w14:textId="4D9FEFFE" w:rsidR="005A1EAF" w:rsidRDefault="005A1EAF" w:rsidP="005A1EAF">
      <w:pPr>
        <w:pStyle w:val="ListParagraph"/>
        <w:numPr>
          <w:ilvl w:val="0"/>
          <w:numId w:val="1"/>
        </w:numPr>
      </w:pPr>
      <w:r>
        <w:t>Clerk  received request for small grant from Pisgah Chapel  and have emailed named contact  regarding the small grants application on the website.</w:t>
      </w:r>
    </w:p>
    <w:p w14:paraId="7714B35F" w14:textId="2D98F2B3" w:rsidR="005A1EAF" w:rsidRDefault="005A1EAF" w:rsidP="005A1EAF">
      <w:pPr>
        <w:pStyle w:val="ListParagraph"/>
        <w:numPr>
          <w:ilvl w:val="0"/>
          <w:numId w:val="1"/>
        </w:numPr>
      </w:pPr>
      <w:r>
        <w:t xml:space="preserve">Clerk has  insured the outdoor exercise equipment with Zurich and they have amended the schedule. Zurich have waived the charge for this year but £56 additional payable in July 2026.     The equipment has </w:t>
      </w:r>
      <w:r w:rsidR="00EF18B2">
        <w:t xml:space="preserve">been added </w:t>
      </w:r>
      <w:r>
        <w:t xml:space="preserve"> to the Assets Register.</w:t>
      </w:r>
    </w:p>
    <w:p w14:paraId="7032389F" w14:textId="49E180E7" w:rsidR="005A1EAF" w:rsidRDefault="005A1EAF" w:rsidP="005A1EAF">
      <w:pPr>
        <w:pStyle w:val="ListParagraph"/>
        <w:numPr>
          <w:ilvl w:val="0"/>
          <w:numId w:val="1"/>
        </w:numPr>
      </w:pPr>
      <w:r>
        <w:t xml:space="preserve">Jobs outstanding – cutting back the trees in Carew Play Park. </w:t>
      </w:r>
    </w:p>
    <w:p w14:paraId="2DB3BE5C" w14:textId="49C0E3B0" w:rsidR="005A1EAF" w:rsidRDefault="00CC2A36" w:rsidP="005A1EAF">
      <w:pPr>
        <w:pStyle w:val="ListParagraph"/>
        <w:numPr>
          <w:ilvl w:val="0"/>
          <w:numId w:val="1"/>
        </w:numPr>
      </w:pPr>
      <w:r>
        <w:t xml:space="preserve">Cllr Goodman informed of the standing water on the bend at the top of the Glom on Stephens Green is a continuing problem after rain and ditches need to be cleared out to take the surface water off the road.  </w:t>
      </w:r>
    </w:p>
    <w:p w14:paraId="215E0024" w14:textId="3CCE28E2" w:rsidR="00A06C56" w:rsidRDefault="00A06C56" w:rsidP="005A1EAF">
      <w:pPr>
        <w:pStyle w:val="ListParagraph"/>
        <w:numPr>
          <w:ilvl w:val="0"/>
          <w:numId w:val="1"/>
        </w:numPr>
      </w:pPr>
      <w:r>
        <w:t>NALC/SLCC pay</w:t>
      </w:r>
      <w:r w:rsidR="00217700">
        <w:t xml:space="preserve"> </w:t>
      </w:r>
      <w:r>
        <w:t xml:space="preserve">scales 2025/26 for Clerks Salary to be acquired. </w:t>
      </w:r>
    </w:p>
    <w:p w14:paraId="07D4387F" w14:textId="197EB43B" w:rsidR="00CC2A36" w:rsidRDefault="005A1EAF" w:rsidP="009F1A74">
      <w:r w:rsidRPr="005A1EAF">
        <w:rPr>
          <w:b/>
          <w:bCs/>
        </w:rPr>
        <w:t>Items for Agenda for next meeting</w:t>
      </w:r>
      <w:r w:rsidRPr="005A1EAF">
        <w:t xml:space="preserve"> </w:t>
      </w:r>
      <w:r>
        <w:t>-   In addition to those above,   Inspection of the War Memorial at Carew ahead of Remembrance Day.</w:t>
      </w:r>
    </w:p>
    <w:p w14:paraId="56B3CBD4" w14:textId="1449E9F7" w:rsidR="00430CF1" w:rsidRDefault="00430CF1" w:rsidP="009F1A74">
      <w:r>
        <w:t xml:space="preserve">Carew Newton Cemetery Steering Group meeting to be arranged. </w:t>
      </w:r>
    </w:p>
    <w:p w14:paraId="5B68491B" w14:textId="78B2F5B1" w:rsidR="005A1EAF" w:rsidRDefault="005A1EAF" w:rsidP="005A1EAF">
      <w:r w:rsidRPr="00E24948">
        <w:rPr>
          <w:b/>
          <w:bCs/>
        </w:rPr>
        <w:t>Date and time of next meeting</w:t>
      </w:r>
      <w:r>
        <w:t xml:space="preserve">   - The next meeting of Carew Community Council will be held on  Wednesday 8</w:t>
      </w:r>
      <w:r w:rsidRPr="000C5939">
        <w:rPr>
          <w:vertAlign w:val="superscript"/>
        </w:rPr>
        <w:t>th</w:t>
      </w:r>
      <w:r>
        <w:t xml:space="preserve"> October 2025 at 7 pm in Committee Room, Carew Memorial Hall </w:t>
      </w:r>
      <w:r w:rsidR="007F4F36">
        <w:t>.</w:t>
      </w:r>
    </w:p>
    <w:p w14:paraId="7D2FD5D4" w14:textId="548F10E4" w:rsidR="0021166A" w:rsidRDefault="007F4F36" w:rsidP="005A1EAF">
      <w:r>
        <w:t xml:space="preserve">Chair thanked all for their contributions to the meeting and declared the meeting closed. </w:t>
      </w:r>
    </w:p>
    <w:p w14:paraId="2501688B" w14:textId="77777777" w:rsidR="0021166A" w:rsidRDefault="0021166A" w:rsidP="005A1EAF"/>
    <w:p w14:paraId="2499C399" w14:textId="58D4FA05" w:rsidR="0021166A" w:rsidRDefault="00D11943" w:rsidP="00D11943">
      <w:pPr>
        <w:jc w:val="right"/>
      </w:pPr>
      <w:r>
        <w:t>SIGNED: ……………………………………………….</w:t>
      </w:r>
    </w:p>
    <w:p w14:paraId="7554C0AD" w14:textId="77777777" w:rsidR="00D11943" w:rsidRDefault="00D11943" w:rsidP="00D11943">
      <w:pPr>
        <w:jc w:val="right"/>
      </w:pPr>
    </w:p>
    <w:p w14:paraId="2D92412A" w14:textId="6161D5E7" w:rsidR="00D11943" w:rsidRDefault="00D11943" w:rsidP="00D11943">
      <w:pPr>
        <w:jc w:val="right"/>
      </w:pPr>
      <w:r>
        <w:t>DATE:  …………………………………………………</w:t>
      </w:r>
    </w:p>
    <w:p w14:paraId="5B7DE9E1" w14:textId="0F87D27F" w:rsidR="00A30F3D" w:rsidRPr="007F4F36" w:rsidRDefault="005A1EAF" w:rsidP="007F4F36">
      <w:pPr>
        <w:jc w:val="center"/>
        <w:rPr>
          <w:b/>
          <w:bCs/>
        </w:rPr>
      </w:pPr>
      <w:r>
        <w:rPr>
          <w:b/>
          <w:bCs/>
        </w:rPr>
        <w:t>0-0-0-0-0-0</w:t>
      </w:r>
    </w:p>
    <w:sectPr w:rsidR="00A30F3D" w:rsidRPr="007F4F3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C194" w14:textId="77777777" w:rsidR="00920B89" w:rsidRDefault="00920B89" w:rsidP="009F1A74">
      <w:pPr>
        <w:spacing w:after="0" w:line="240" w:lineRule="auto"/>
      </w:pPr>
      <w:r>
        <w:separator/>
      </w:r>
    </w:p>
  </w:endnote>
  <w:endnote w:type="continuationSeparator" w:id="0">
    <w:p w14:paraId="5D9AD34E" w14:textId="77777777" w:rsidR="00920B89" w:rsidRDefault="00920B89" w:rsidP="009F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22474"/>
      <w:docPartObj>
        <w:docPartGallery w:val="Page Numbers (Bottom of Page)"/>
        <w:docPartUnique/>
      </w:docPartObj>
    </w:sdtPr>
    <w:sdtContent>
      <w:p w14:paraId="4E4FCCAF" w14:textId="6F472CCA" w:rsidR="009F1A74" w:rsidRDefault="009F1A74">
        <w:pPr>
          <w:pStyle w:val="Footer"/>
          <w:jc w:val="right"/>
        </w:pPr>
        <w:r>
          <w:fldChar w:fldCharType="begin"/>
        </w:r>
        <w:r>
          <w:instrText>PAGE   \* MERGEFORMAT</w:instrText>
        </w:r>
        <w:r>
          <w:fldChar w:fldCharType="separate"/>
        </w:r>
        <w:r>
          <w:t>2</w:t>
        </w:r>
        <w:r>
          <w:fldChar w:fldCharType="end"/>
        </w:r>
      </w:p>
    </w:sdtContent>
  </w:sdt>
  <w:p w14:paraId="2C18C62D" w14:textId="77777777" w:rsidR="009F1A74" w:rsidRDefault="009F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01C9" w14:textId="77777777" w:rsidR="00920B89" w:rsidRDefault="00920B89" w:rsidP="009F1A74">
      <w:pPr>
        <w:spacing w:after="0" w:line="240" w:lineRule="auto"/>
      </w:pPr>
      <w:r>
        <w:separator/>
      </w:r>
    </w:p>
  </w:footnote>
  <w:footnote w:type="continuationSeparator" w:id="0">
    <w:p w14:paraId="0A371978" w14:textId="77777777" w:rsidR="00920B89" w:rsidRDefault="00920B89" w:rsidP="009F1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F1B6B"/>
    <w:multiLevelType w:val="hybridMultilevel"/>
    <w:tmpl w:val="4F0286E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C1D5322"/>
    <w:multiLevelType w:val="hybridMultilevel"/>
    <w:tmpl w:val="CE34557C"/>
    <w:lvl w:ilvl="0" w:tplc="4D3C45DE">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671265">
    <w:abstractNumId w:val="1"/>
  </w:num>
  <w:num w:numId="2" w16cid:durableId="8896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7C"/>
    <w:rsid w:val="0008711D"/>
    <w:rsid w:val="001B32F2"/>
    <w:rsid w:val="0021166A"/>
    <w:rsid w:val="00217700"/>
    <w:rsid w:val="00274CF7"/>
    <w:rsid w:val="003805D5"/>
    <w:rsid w:val="003A776E"/>
    <w:rsid w:val="003E5F94"/>
    <w:rsid w:val="00430CF1"/>
    <w:rsid w:val="004A638D"/>
    <w:rsid w:val="004C1BC2"/>
    <w:rsid w:val="00513AC4"/>
    <w:rsid w:val="005828E5"/>
    <w:rsid w:val="005A1EAF"/>
    <w:rsid w:val="006037A4"/>
    <w:rsid w:val="00667B7D"/>
    <w:rsid w:val="006B20CF"/>
    <w:rsid w:val="007F4F36"/>
    <w:rsid w:val="00805A9D"/>
    <w:rsid w:val="00910352"/>
    <w:rsid w:val="00920B89"/>
    <w:rsid w:val="009F1A74"/>
    <w:rsid w:val="00A06C56"/>
    <w:rsid w:val="00A30F3D"/>
    <w:rsid w:val="00A87864"/>
    <w:rsid w:val="00A91D05"/>
    <w:rsid w:val="00BB4BD5"/>
    <w:rsid w:val="00C352A9"/>
    <w:rsid w:val="00C37A34"/>
    <w:rsid w:val="00CA6DCE"/>
    <w:rsid w:val="00CC2A36"/>
    <w:rsid w:val="00D11943"/>
    <w:rsid w:val="00EF18B2"/>
    <w:rsid w:val="00EF7F56"/>
    <w:rsid w:val="00F632C4"/>
    <w:rsid w:val="00FE6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1502"/>
  <w15:chartTrackingRefBased/>
  <w15:docId w15:val="{7A14B895-A28E-4B76-96B5-06FC3EDB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7C"/>
  </w:style>
  <w:style w:type="paragraph" w:styleId="Heading1">
    <w:name w:val="heading 1"/>
    <w:basedOn w:val="Normal"/>
    <w:next w:val="Normal"/>
    <w:link w:val="Heading1Char"/>
    <w:uiPriority w:val="9"/>
    <w:qFormat/>
    <w:rsid w:val="00FE6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47C"/>
    <w:rPr>
      <w:rFonts w:eastAsiaTheme="majorEastAsia" w:cstheme="majorBidi"/>
      <w:color w:val="272727" w:themeColor="text1" w:themeTint="D8"/>
    </w:rPr>
  </w:style>
  <w:style w:type="paragraph" w:styleId="Title">
    <w:name w:val="Title"/>
    <w:basedOn w:val="Normal"/>
    <w:next w:val="Normal"/>
    <w:link w:val="TitleChar"/>
    <w:uiPriority w:val="10"/>
    <w:qFormat/>
    <w:rsid w:val="00FE6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47C"/>
    <w:pPr>
      <w:spacing w:before="160"/>
      <w:jc w:val="center"/>
    </w:pPr>
    <w:rPr>
      <w:i/>
      <w:iCs/>
      <w:color w:val="404040" w:themeColor="text1" w:themeTint="BF"/>
    </w:rPr>
  </w:style>
  <w:style w:type="character" w:customStyle="1" w:styleId="QuoteChar">
    <w:name w:val="Quote Char"/>
    <w:basedOn w:val="DefaultParagraphFont"/>
    <w:link w:val="Quote"/>
    <w:uiPriority w:val="29"/>
    <w:rsid w:val="00FE647C"/>
    <w:rPr>
      <w:i/>
      <w:iCs/>
      <w:color w:val="404040" w:themeColor="text1" w:themeTint="BF"/>
    </w:rPr>
  </w:style>
  <w:style w:type="paragraph" w:styleId="ListParagraph">
    <w:name w:val="List Paragraph"/>
    <w:basedOn w:val="Normal"/>
    <w:uiPriority w:val="34"/>
    <w:qFormat/>
    <w:rsid w:val="00FE647C"/>
    <w:pPr>
      <w:ind w:left="720"/>
      <w:contextualSpacing/>
    </w:pPr>
  </w:style>
  <w:style w:type="character" w:styleId="IntenseEmphasis">
    <w:name w:val="Intense Emphasis"/>
    <w:basedOn w:val="DefaultParagraphFont"/>
    <w:uiPriority w:val="21"/>
    <w:qFormat/>
    <w:rsid w:val="00FE647C"/>
    <w:rPr>
      <w:i/>
      <w:iCs/>
      <w:color w:val="0F4761" w:themeColor="accent1" w:themeShade="BF"/>
    </w:rPr>
  </w:style>
  <w:style w:type="paragraph" w:styleId="IntenseQuote">
    <w:name w:val="Intense Quote"/>
    <w:basedOn w:val="Normal"/>
    <w:next w:val="Normal"/>
    <w:link w:val="IntenseQuoteChar"/>
    <w:uiPriority w:val="30"/>
    <w:qFormat/>
    <w:rsid w:val="00FE6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47C"/>
    <w:rPr>
      <w:i/>
      <w:iCs/>
      <w:color w:val="0F4761" w:themeColor="accent1" w:themeShade="BF"/>
    </w:rPr>
  </w:style>
  <w:style w:type="character" w:styleId="IntenseReference">
    <w:name w:val="Intense Reference"/>
    <w:basedOn w:val="DefaultParagraphFont"/>
    <w:uiPriority w:val="32"/>
    <w:qFormat/>
    <w:rsid w:val="00FE647C"/>
    <w:rPr>
      <w:b/>
      <w:bCs/>
      <w:smallCaps/>
      <w:color w:val="0F4761" w:themeColor="accent1" w:themeShade="BF"/>
      <w:spacing w:val="5"/>
    </w:rPr>
  </w:style>
  <w:style w:type="paragraph" w:styleId="Header">
    <w:name w:val="header"/>
    <w:basedOn w:val="Normal"/>
    <w:link w:val="HeaderChar"/>
    <w:uiPriority w:val="99"/>
    <w:unhideWhenUsed/>
    <w:rsid w:val="009F1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74"/>
  </w:style>
  <w:style w:type="paragraph" w:styleId="Footer">
    <w:name w:val="footer"/>
    <w:basedOn w:val="Normal"/>
    <w:link w:val="FooterChar"/>
    <w:uiPriority w:val="99"/>
    <w:unhideWhenUsed/>
    <w:rsid w:val="009F1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96753-A8A1-44B5-BB90-814963F4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14</cp:revision>
  <cp:lastPrinted>2025-09-18T10:57:00Z</cp:lastPrinted>
  <dcterms:created xsi:type="dcterms:W3CDTF">2025-09-18T06:44:00Z</dcterms:created>
  <dcterms:modified xsi:type="dcterms:W3CDTF">2025-09-19T09:50:00Z</dcterms:modified>
</cp:coreProperties>
</file>